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62" w:rsidRPr="004B2562" w:rsidRDefault="004B2562" w:rsidP="004B25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25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Апелляция ЕГЭ 2022</w:t>
      </w:r>
    </w:p>
    <w:p w:rsidR="004B2562" w:rsidRDefault="004B2562" w:rsidP="004B2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главный страх выпускников — получить за ЕГЭ баллы ниже, чем планировалось. Но неправильный ответ — далеко не единственная причина низкой оценки. Разбираемся, в каких случаях стоит подавать на апелляцию и как отстоять свои баллы в 2022 году</w:t>
      </w:r>
    </w:p>
    <w:p w:rsidR="004B2562" w:rsidRPr="004B2562" w:rsidRDefault="004B2562" w:rsidP="004B2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DB" w:rsidRDefault="004B2562">
      <w:r>
        <w:rPr>
          <w:noProof/>
          <w:lang w:eastAsia="ru-RU"/>
        </w:rPr>
        <w:drawing>
          <wp:inline distT="0" distB="0" distL="0" distR="0">
            <wp:extent cx="5940425" cy="3465248"/>
            <wp:effectExtent l="19050" t="0" r="3175" b="0"/>
            <wp:docPr id="1" name="Рисунок 1" descr="https://s1.stc.all.kpcdn.net/putevoditel/projectid_346574/images/tild6635-3733-4361-b834-373038616561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stc.all.kpcdn.net/putevoditel/projectid_346574/images/tild6635-3733-4361-b834-373038616561_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562" w:rsidRPr="004B2562" w:rsidRDefault="004B2562" w:rsidP="004B2562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4B2562">
        <w:rPr>
          <w:rFonts w:ascii="Times New Roman" w:hAnsi="Times New Roman" w:cs="Times New Roman"/>
          <w:sz w:val="28"/>
          <w:szCs w:val="28"/>
        </w:rPr>
        <w:t>Какие есть поводы для апелляции</w:t>
      </w:r>
    </w:p>
    <w:p w:rsidR="004B2562" w:rsidRPr="004B2562" w:rsidRDefault="004B2562" w:rsidP="004B2562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B2562">
        <w:rPr>
          <w:rFonts w:ascii="Times New Roman" w:hAnsi="Times New Roman" w:cs="Times New Roman"/>
          <w:sz w:val="28"/>
          <w:szCs w:val="28"/>
        </w:rPr>
        <w:t xml:space="preserve">Официальных поводов подать на апелляцию всего два. </w:t>
      </w:r>
      <w:r w:rsidRPr="004B2562">
        <w:rPr>
          <w:rFonts w:ascii="Times New Roman" w:hAnsi="Times New Roman" w:cs="Times New Roman"/>
          <w:sz w:val="28"/>
          <w:szCs w:val="28"/>
        </w:rPr>
        <w:br/>
      </w:r>
      <w:r w:rsidRPr="004B25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2562">
        <w:rPr>
          <w:rFonts w:ascii="Times New Roman" w:hAnsi="Times New Roman" w:cs="Times New Roman"/>
          <w:sz w:val="28"/>
          <w:szCs w:val="28"/>
        </w:rPr>
        <w:t xml:space="preserve">Во-первых, это нарушение процедуры проведения экзамена – например, если в аудитории не хватило черновых листов для всех желающих или в коридоре </w:t>
      </w:r>
      <w:proofErr w:type="gramStart"/>
      <w:r w:rsidRPr="004B2562"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 w:rsidRPr="004B2562">
        <w:rPr>
          <w:rFonts w:ascii="Times New Roman" w:hAnsi="Times New Roman" w:cs="Times New Roman"/>
          <w:sz w:val="28"/>
          <w:szCs w:val="28"/>
        </w:rPr>
        <w:t xml:space="preserve"> шумели ремонтники. В таких случаях на апелляцию надо подавать в тот же день, не выходя из школы, где проходил экзамен. </w:t>
      </w:r>
      <w:r w:rsidRPr="004B2562">
        <w:rPr>
          <w:rFonts w:ascii="Times New Roman" w:hAnsi="Times New Roman" w:cs="Times New Roman"/>
          <w:sz w:val="28"/>
          <w:szCs w:val="28"/>
        </w:rPr>
        <w:br/>
      </w:r>
      <w:r w:rsidRPr="004B25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2562">
        <w:rPr>
          <w:rFonts w:ascii="Times New Roman" w:hAnsi="Times New Roman" w:cs="Times New Roman"/>
          <w:sz w:val="28"/>
          <w:szCs w:val="28"/>
        </w:rPr>
        <w:t xml:space="preserve">Во-вторых, это несогласие с выставленными баллами. Например, если компьютер неверно распознал слова и буквы в тестовой части ответа или если эксперты, на ваш взгляд, недооценили письменную часть или эссе. Тут подать заявление на апелляцию нужно в течение 2 рабочих дней после официальной публикации результатов по предмету. То есть надо не ждать, пока школа вывесит списки с баллами на доске объявлений (она это может сделать и спустя неделю), а самому проверять результаты в личном кабинете на </w:t>
      </w:r>
      <w:hyperlink r:id="rId7" w:tgtFrame="_blank" w:history="1">
        <w:r w:rsidRPr="004B2562">
          <w:rPr>
            <w:rStyle w:val="a5"/>
            <w:rFonts w:ascii="Times New Roman" w:hAnsi="Times New Roman" w:cs="Times New Roman"/>
            <w:sz w:val="28"/>
            <w:szCs w:val="28"/>
          </w:rPr>
          <w:t>официальном портале</w:t>
        </w:r>
      </w:hyperlink>
      <w:r w:rsidRPr="004B25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2562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Pr="004B2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2562">
        <w:rPr>
          <w:rFonts w:ascii="Times New Roman" w:hAnsi="Times New Roman" w:cs="Times New Roman"/>
          <w:sz w:val="28"/>
          <w:szCs w:val="28"/>
        </w:rPr>
        <w:t>госэкзамена</w:t>
      </w:r>
      <w:proofErr w:type="spellEnd"/>
      <w:r w:rsidRPr="004B2562">
        <w:rPr>
          <w:rFonts w:ascii="Times New Roman" w:hAnsi="Times New Roman" w:cs="Times New Roman"/>
          <w:sz w:val="28"/>
          <w:szCs w:val="28"/>
        </w:rPr>
        <w:t xml:space="preserve">. </w:t>
      </w:r>
      <w:r w:rsidRPr="004B2562">
        <w:rPr>
          <w:rFonts w:ascii="Times New Roman" w:hAnsi="Times New Roman" w:cs="Times New Roman"/>
          <w:sz w:val="28"/>
          <w:szCs w:val="28"/>
        </w:rPr>
        <w:br/>
      </w:r>
      <w:r w:rsidRPr="004B2562">
        <w:rPr>
          <w:rFonts w:ascii="Times New Roman" w:hAnsi="Times New Roman" w:cs="Times New Roman"/>
          <w:sz w:val="28"/>
          <w:szCs w:val="28"/>
        </w:rPr>
        <w:br/>
      </w:r>
      <w:r w:rsidRPr="004B2562">
        <w:rPr>
          <w:rFonts w:ascii="Times New Roman" w:hAnsi="Times New Roman" w:cs="Times New Roman"/>
          <w:sz w:val="28"/>
          <w:szCs w:val="28"/>
        </w:rPr>
        <w:lastRenderedPageBreak/>
        <w:t xml:space="preserve">Во всех остальных случаях апелляция просто не будет рассматриваться. В каких случаях подавать апелляцию бесполезно: </w:t>
      </w:r>
    </w:p>
    <w:p w:rsidR="004B2562" w:rsidRPr="004B2562" w:rsidRDefault="004B2562" w:rsidP="004B25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562">
        <w:rPr>
          <w:rFonts w:ascii="Times New Roman" w:hAnsi="Times New Roman" w:cs="Times New Roman"/>
          <w:sz w:val="28"/>
          <w:szCs w:val="28"/>
        </w:rPr>
        <w:t xml:space="preserve">Претензии "что за </w:t>
      </w:r>
      <w:proofErr w:type="spellStart"/>
      <w:r w:rsidRPr="004B2562">
        <w:rPr>
          <w:rFonts w:ascii="Times New Roman" w:hAnsi="Times New Roman" w:cs="Times New Roman"/>
          <w:sz w:val="28"/>
          <w:szCs w:val="28"/>
        </w:rPr>
        <w:t>дурацкий</w:t>
      </w:r>
      <w:proofErr w:type="spellEnd"/>
      <w:r w:rsidRPr="004B2562">
        <w:rPr>
          <w:rFonts w:ascii="Times New Roman" w:hAnsi="Times New Roman" w:cs="Times New Roman"/>
          <w:sz w:val="28"/>
          <w:szCs w:val="28"/>
        </w:rPr>
        <w:t xml:space="preserve"> вопрос" не пройдут. </w:t>
      </w:r>
    </w:p>
    <w:p w:rsidR="004B2562" w:rsidRPr="004B2562" w:rsidRDefault="004B2562" w:rsidP="004B25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562">
        <w:rPr>
          <w:rFonts w:ascii="Times New Roman" w:hAnsi="Times New Roman" w:cs="Times New Roman"/>
          <w:sz w:val="28"/>
          <w:szCs w:val="28"/>
        </w:rPr>
        <w:t xml:space="preserve">Тестовая часть не обсуждается – оспорить результат можно, только если компьютер что-то неправильно распознал. </w:t>
      </w:r>
    </w:p>
    <w:p w:rsidR="004B2562" w:rsidRPr="004B2562" w:rsidRDefault="004B2562" w:rsidP="004B25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562">
        <w:rPr>
          <w:rFonts w:ascii="Times New Roman" w:hAnsi="Times New Roman" w:cs="Times New Roman"/>
          <w:sz w:val="28"/>
          <w:szCs w:val="28"/>
        </w:rPr>
        <w:t xml:space="preserve">Нарушения со стороны выпускника. Пришел со смартфоном или шпаргалкой – будешь удален с экзамена, ничего тут не поделать. </w:t>
      </w:r>
    </w:p>
    <w:p w:rsidR="004B2562" w:rsidRPr="004B2562" w:rsidRDefault="004B2562" w:rsidP="004B25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562">
        <w:rPr>
          <w:rFonts w:ascii="Times New Roman" w:hAnsi="Times New Roman" w:cs="Times New Roman"/>
          <w:sz w:val="28"/>
          <w:szCs w:val="28"/>
        </w:rPr>
        <w:t xml:space="preserve">Экзаменационная работа неправильно оформлена. </w:t>
      </w:r>
    </w:p>
    <w:p w:rsidR="004B2562" w:rsidRPr="004B2562" w:rsidRDefault="004B2562" w:rsidP="004B2562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4B2562">
        <w:rPr>
          <w:rFonts w:ascii="Times New Roman" w:hAnsi="Times New Roman" w:cs="Times New Roman"/>
          <w:sz w:val="28"/>
          <w:szCs w:val="28"/>
        </w:rPr>
        <w:t>Как написать заявление на апелляцию</w:t>
      </w:r>
    </w:p>
    <w:p w:rsidR="004B2562" w:rsidRPr="004B2562" w:rsidRDefault="004B2562" w:rsidP="004B25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562">
        <w:rPr>
          <w:rFonts w:ascii="Times New Roman" w:hAnsi="Times New Roman" w:cs="Times New Roman"/>
          <w:sz w:val="28"/>
          <w:szCs w:val="28"/>
        </w:rPr>
        <w:t xml:space="preserve">Заявление надо писать в двух экземплярах. Один остается у выпускника, второй отправляется на подпись главе Государственной экзаменационной комиссии – обычно это директор или завуч школы, где проходит экзамен. Дальше это заявление передается в конфликтную комиссию, которая и будет решать судьбу выпускника. </w:t>
      </w:r>
      <w:r w:rsidRPr="004B2562">
        <w:rPr>
          <w:rFonts w:ascii="Times New Roman" w:hAnsi="Times New Roman" w:cs="Times New Roman"/>
          <w:sz w:val="28"/>
          <w:szCs w:val="28"/>
        </w:rPr>
        <w:br/>
      </w:r>
      <w:r w:rsidRPr="004B25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B2562">
        <w:rPr>
          <w:rFonts w:ascii="Times New Roman" w:hAnsi="Times New Roman" w:cs="Times New Roman"/>
          <w:sz w:val="28"/>
          <w:szCs w:val="28"/>
        </w:rPr>
        <w:t xml:space="preserve">При жалобах на нарушение порядка проведения экзамена организаторы проводят проверку: поднимают записи с камер наблюдения, опрашивают ассистентов и общественных наблюдателей. Если нарушения и правда были, то выпускнику аннулируют его результат, и экзамен надо будет пересдать в один из резервных дней. Комиссия должна принять решение в течение 2 рабочих дней после того, как получила заявление. </w:t>
      </w:r>
      <w:r w:rsidRPr="004B2562">
        <w:rPr>
          <w:rFonts w:ascii="Times New Roman" w:hAnsi="Times New Roman" w:cs="Times New Roman"/>
          <w:sz w:val="28"/>
          <w:szCs w:val="28"/>
        </w:rPr>
        <w:br/>
      </w:r>
      <w:r w:rsidRPr="004B25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B2562">
        <w:rPr>
          <w:rFonts w:ascii="Times New Roman" w:hAnsi="Times New Roman" w:cs="Times New Roman"/>
          <w:sz w:val="28"/>
          <w:szCs w:val="28"/>
        </w:rPr>
        <w:t xml:space="preserve">Апелляцию на несогласие с результатами рассматривают дольше – в течение 4 рабочих дней. Если претензии есть к тому, как компьютер распознал ответы в тестовой части, эксперты просто перепроверят бланки и обновят результат. То есть участие выпускника тут и не требуется. </w:t>
      </w:r>
      <w:r w:rsidRPr="004B2562">
        <w:rPr>
          <w:rFonts w:ascii="Times New Roman" w:hAnsi="Times New Roman" w:cs="Times New Roman"/>
          <w:sz w:val="28"/>
          <w:szCs w:val="28"/>
        </w:rPr>
        <w:br/>
      </w:r>
      <w:r w:rsidRPr="004B25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B2562">
        <w:rPr>
          <w:rFonts w:ascii="Times New Roman" w:hAnsi="Times New Roman" w:cs="Times New Roman"/>
          <w:sz w:val="28"/>
          <w:szCs w:val="28"/>
        </w:rPr>
        <w:t xml:space="preserve">Если же жалобы есть на письменную или устную части, то выпускники получат целый пакет документов – копию своей работы и аудиозаписи ответов, копии протоколов оценки со всеми пометками. А вот черновики не рассматриваются, так что если вы не успели перенести в бланк правильный ответ, жаловаться бесполезно. </w:t>
      </w:r>
    </w:p>
    <w:p w:rsidR="004B2562" w:rsidRPr="004B2562" w:rsidRDefault="004B2562" w:rsidP="004B25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2562" w:rsidRPr="004B2562" w:rsidSect="00B0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D17C3"/>
    <w:multiLevelType w:val="multilevel"/>
    <w:tmpl w:val="951C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562"/>
    <w:rsid w:val="004B2562"/>
    <w:rsid w:val="00B0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DB"/>
  </w:style>
  <w:style w:type="paragraph" w:styleId="1">
    <w:name w:val="heading 1"/>
    <w:basedOn w:val="a"/>
    <w:link w:val="10"/>
    <w:uiPriority w:val="9"/>
    <w:qFormat/>
    <w:rsid w:val="004B2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5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5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56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B25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4B25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8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7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54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1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ge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1DAA8-624F-4754-AD58-4EA5D6C3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2022-06-07T07:43:00Z</dcterms:created>
  <dcterms:modified xsi:type="dcterms:W3CDTF">2022-06-07T07:48:00Z</dcterms:modified>
</cp:coreProperties>
</file>